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E5" w:rsidRPr="00EF77F2" w:rsidRDefault="00EF77F2">
      <w:pPr>
        <w:rPr>
          <w:sz w:val="36"/>
          <w:szCs w:val="36"/>
        </w:rPr>
      </w:pPr>
      <w:r w:rsidRPr="00EF77F2">
        <w:rPr>
          <w:sz w:val="36"/>
          <w:szCs w:val="36"/>
        </w:rPr>
        <w:t xml:space="preserve">Lösungen Wochenplan </w:t>
      </w:r>
      <w:bookmarkStart w:id="0" w:name="_GoBack"/>
      <w:bookmarkEnd w:id="0"/>
    </w:p>
    <w:p w:rsidR="00EF77F2" w:rsidRPr="00EF77F2" w:rsidRDefault="00EF77F2">
      <w:pPr>
        <w:rPr>
          <w:b/>
        </w:rPr>
      </w:pPr>
      <w:r w:rsidRPr="00EF77F2">
        <w:rPr>
          <w:b/>
        </w:rPr>
        <w:t>S. 159 Nr. 3</w:t>
      </w:r>
    </w:p>
    <w:p w:rsidR="00EF77F2" w:rsidRDefault="00EF77F2">
      <w:r>
        <w:t xml:space="preserve">a) 20 cm </w:t>
      </w:r>
    </w:p>
    <w:p w:rsidR="00EF77F2" w:rsidRDefault="00EF77F2">
      <w:r>
        <w:t>b) 16 cm</w:t>
      </w:r>
    </w:p>
    <w:p w:rsidR="00EF77F2" w:rsidRDefault="00EF77F2">
      <w:r>
        <w:t xml:space="preserve">c) 14 cm </w:t>
      </w:r>
    </w:p>
    <w:p w:rsidR="00EF77F2" w:rsidRDefault="00EF77F2">
      <w:r>
        <w:t xml:space="preserve">d) 16 cm </w:t>
      </w:r>
    </w:p>
    <w:p w:rsidR="00EF77F2" w:rsidRPr="00EF77F2" w:rsidRDefault="00EF77F2">
      <w:pPr>
        <w:rPr>
          <w:b/>
        </w:rPr>
      </w:pPr>
      <w:r w:rsidRPr="00EF77F2">
        <w:rPr>
          <w:b/>
        </w:rPr>
        <w:t xml:space="preserve">S. 159 Nr. 4 </w:t>
      </w:r>
    </w:p>
    <w:p w:rsidR="00EF77F2" w:rsidRDefault="00EF77F2">
      <w:r>
        <w:t xml:space="preserve">u = 4 cm </w:t>
      </w:r>
    </w:p>
    <w:p w:rsidR="00EF77F2" w:rsidRDefault="00EF77F2">
      <w:pPr>
        <w:rPr>
          <w:b/>
        </w:rPr>
      </w:pPr>
      <w:r w:rsidRPr="00EF77F2">
        <w:rPr>
          <w:b/>
        </w:rPr>
        <w:t>S. 159 Nr. 5</w:t>
      </w:r>
      <w:r>
        <w:rPr>
          <w:b/>
        </w:rPr>
        <w:tab/>
      </w:r>
      <w:r>
        <w:rPr>
          <w:b/>
        </w:rPr>
        <w:tab/>
        <w:t>Nr. 6</w:t>
      </w:r>
    </w:p>
    <w:p w:rsidR="00EF77F2" w:rsidRDefault="00EF77F2">
      <w:r>
        <w:t xml:space="preserve">a) 30 cm </w:t>
      </w:r>
      <w:r>
        <w:tab/>
      </w:r>
      <w:r>
        <w:tab/>
        <w:t xml:space="preserve">52 cm </w:t>
      </w:r>
    </w:p>
    <w:p w:rsidR="00EF77F2" w:rsidRDefault="00EF77F2">
      <w:r>
        <w:t xml:space="preserve">b) 50 cm </w:t>
      </w:r>
      <w:r>
        <w:tab/>
      </w:r>
      <w:r>
        <w:tab/>
        <w:t xml:space="preserve">84 cm </w:t>
      </w:r>
    </w:p>
    <w:p w:rsidR="00EF77F2" w:rsidRDefault="00EF77F2">
      <w:r>
        <w:t>c) 194 cm</w:t>
      </w:r>
      <w:r>
        <w:tab/>
      </w:r>
      <w:r>
        <w:tab/>
        <w:t xml:space="preserve">150 cm </w:t>
      </w:r>
    </w:p>
    <w:p w:rsidR="00EF77F2" w:rsidRDefault="00EF77F2">
      <w:r>
        <w:t xml:space="preserve">d) 176 cm </w:t>
      </w:r>
    </w:p>
    <w:p w:rsidR="00EF77F2" w:rsidRDefault="00EF77F2">
      <w:r>
        <w:t xml:space="preserve">e) 73 cm </w:t>
      </w:r>
    </w:p>
    <w:p w:rsidR="00EF77F2" w:rsidRDefault="00EF77F2">
      <w:r>
        <w:t xml:space="preserve">f) 170 cm </w:t>
      </w:r>
    </w:p>
    <w:p w:rsidR="00EF77F2" w:rsidRDefault="00EF77F2">
      <w:pPr>
        <w:rPr>
          <w:b/>
        </w:rPr>
      </w:pPr>
      <w:r w:rsidRPr="00EF77F2">
        <w:rPr>
          <w:b/>
        </w:rPr>
        <w:t>S. 159 Nr. 8</w:t>
      </w:r>
    </w:p>
    <w:p w:rsidR="00EF77F2" w:rsidRDefault="00EF77F2">
      <w:r>
        <w:rPr>
          <w:rFonts w:cstheme="minorHAnsi"/>
        </w:rPr>
        <w:t>①</w:t>
      </w:r>
      <w:r>
        <w:t xml:space="preserve">a= 3 cm; b= 8 cm </w:t>
      </w:r>
      <w:r>
        <w:rPr>
          <w:rFonts w:cstheme="minorHAnsi"/>
        </w:rPr>
        <w:t>②</w:t>
      </w:r>
      <w:r>
        <w:t xml:space="preserve">nicht möglich </w:t>
      </w:r>
      <w:r>
        <w:rPr>
          <w:rFonts w:cstheme="minorHAnsi"/>
        </w:rPr>
        <w:t>③</w:t>
      </w:r>
      <w:r>
        <w:t xml:space="preserve">a = 4 cm, b = 9 cm </w:t>
      </w:r>
    </w:p>
    <w:p w:rsidR="00EF77F2" w:rsidRPr="00A70F8E" w:rsidRDefault="00EF77F2">
      <w:pPr>
        <w:rPr>
          <w:b/>
        </w:rPr>
      </w:pPr>
      <w:r w:rsidRPr="00A70F8E">
        <w:rPr>
          <w:b/>
        </w:rPr>
        <w:t>S. 164 Nr. 2</w:t>
      </w:r>
    </w:p>
    <w:p w:rsidR="00EF77F2" w:rsidRDefault="00EF77F2">
      <w:r>
        <w:t>dm</w:t>
      </w:r>
      <w:r>
        <w:rPr>
          <w:vertAlign w:val="superscript"/>
        </w:rPr>
        <w:t xml:space="preserve">2 </w:t>
      </w:r>
      <w:r>
        <w:t>= Foto , cm</w:t>
      </w:r>
      <w:r w:rsidR="00A70F8E">
        <w:rPr>
          <w:vertAlign w:val="superscript"/>
        </w:rPr>
        <w:t>2</w:t>
      </w:r>
      <w:r w:rsidR="00A70F8E">
        <w:t>= Briefmarke , mm</w:t>
      </w:r>
      <w:r w:rsidR="00A70F8E">
        <w:rPr>
          <w:vertAlign w:val="superscript"/>
        </w:rPr>
        <w:t xml:space="preserve">2 </w:t>
      </w:r>
      <w:r w:rsidR="00A70F8E">
        <w:t xml:space="preserve">= Stecknadelkopf (oder andere Beispiele) </w:t>
      </w:r>
    </w:p>
    <w:p w:rsidR="00A70F8E" w:rsidRPr="00A70F8E" w:rsidRDefault="00A70F8E">
      <w:pPr>
        <w:rPr>
          <w:b/>
        </w:rPr>
      </w:pPr>
      <w:r w:rsidRPr="00A70F8E">
        <w:rPr>
          <w:b/>
        </w:rPr>
        <w:t xml:space="preserve">S. 164 Nr. 4 </w:t>
      </w:r>
    </w:p>
    <w:p w:rsidR="00A70F8E" w:rsidRDefault="00A70F8E">
      <w:pPr>
        <w:rPr>
          <w:vertAlign w:val="superscript"/>
        </w:rPr>
      </w:pPr>
      <w:r>
        <w:t>a) 600 cm</w:t>
      </w:r>
      <w:r>
        <w:rPr>
          <w:vertAlign w:val="superscript"/>
        </w:rPr>
        <w:t>2</w:t>
      </w:r>
      <w:r>
        <w:t>; 1200 cm</w:t>
      </w:r>
      <w:r>
        <w:rPr>
          <w:vertAlign w:val="superscript"/>
        </w:rPr>
        <w:t>2</w:t>
      </w:r>
      <w:r>
        <w:t xml:space="preserve"> </w:t>
      </w:r>
      <w:r>
        <w:tab/>
        <w:t>b) 500mm</w:t>
      </w:r>
      <w:r>
        <w:rPr>
          <w:vertAlign w:val="superscript"/>
        </w:rPr>
        <w:t xml:space="preserve">2 </w:t>
      </w:r>
      <w:r>
        <w:t>; 8200 mm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  <w:t>c) 98 dm</w:t>
      </w:r>
      <w:r>
        <w:rPr>
          <w:vertAlign w:val="superscript"/>
        </w:rPr>
        <w:t>2</w:t>
      </w:r>
      <w:r>
        <w:t>; 64 cm</w:t>
      </w:r>
      <w:r>
        <w:rPr>
          <w:vertAlign w:val="superscript"/>
        </w:rPr>
        <w:t>2</w:t>
      </w:r>
      <w:r>
        <w:tab/>
        <w:t>d) 28 cm</w:t>
      </w:r>
      <w:r>
        <w:rPr>
          <w:vertAlign w:val="superscript"/>
        </w:rPr>
        <w:t>2</w:t>
      </w:r>
      <w:r>
        <w:t xml:space="preserve"> ; 9 dm</w:t>
      </w:r>
      <w:r>
        <w:rPr>
          <w:vertAlign w:val="superscript"/>
        </w:rPr>
        <w:t xml:space="preserve">2 </w:t>
      </w:r>
    </w:p>
    <w:p w:rsidR="00A70F8E" w:rsidRDefault="00A70F8E">
      <w:r>
        <w:t xml:space="preserve">S. 165 Nr. 2 </w:t>
      </w:r>
    </w:p>
    <w:p w:rsidR="00A70F8E" w:rsidRPr="00A70F8E" w:rsidRDefault="00A70F8E">
      <w:pPr>
        <w:rPr>
          <w:vertAlign w:val="superscript"/>
        </w:rPr>
      </w:pPr>
      <w:r>
        <w:t>Garagentor, evtl. Badetuch, Autodach, Klassenzimmertür und evtl. Schreibtischplatte sind größer als 1 m</w:t>
      </w:r>
      <w:r>
        <w:rPr>
          <w:vertAlign w:val="superscript"/>
        </w:rPr>
        <w:t>2</w:t>
      </w:r>
    </w:p>
    <w:p w:rsidR="00A70F8E" w:rsidRPr="00A70F8E" w:rsidRDefault="00A70F8E">
      <w:pPr>
        <w:rPr>
          <w:b/>
        </w:rPr>
      </w:pPr>
      <w:r w:rsidRPr="00A70F8E">
        <w:rPr>
          <w:b/>
        </w:rPr>
        <w:t xml:space="preserve">S. 165 Nr. 4 </w:t>
      </w:r>
    </w:p>
    <w:p w:rsidR="00A70F8E" w:rsidRDefault="00A70F8E">
      <w:r>
        <w:t>a) 700dm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b) 400cm</w:t>
      </w:r>
      <w:r>
        <w:rPr>
          <w:vertAlign w:val="superscript"/>
        </w:rPr>
        <w:t>2</w:t>
      </w:r>
      <w:r>
        <w:tab/>
        <w:t>c) 5 m</w:t>
      </w:r>
      <w:r>
        <w:rPr>
          <w:vertAlign w:val="superscript"/>
        </w:rPr>
        <w:t>2</w:t>
      </w:r>
      <w:r>
        <w:tab/>
      </w:r>
      <w:r>
        <w:tab/>
        <w:t>d) 300 cm</w:t>
      </w:r>
      <w:r>
        <w:rPr>
          <w:vertAlign w:val="superscript"/>
        </w:rPr>
        <w:t>2</w:t>
      </w:r>
      <w:r>
        <w:tab/>
        <w:t>e) 6 cm</w:t>
      </w:r>
      <w:r>
        <w:rPr>
          <w:vertAlign w:val="superscript"/>
        </w:rPr>
        <w:t>2</w:t>
      </w:r>
      <w:r>
        <w:tab/>
        <w:t>f) 410 m</w:t>
      </w:r>
      <w:r>
        <w:rPr>
          <w:vertAlign w:val="superscript"/>
        </w:rPr>
        <w:t>2</w:t>
      </w:r>
      <w:r>
        <w:tab/>
        <w:t>g) 8100 cm</w:t>
      </w:r>
      <w:r>
        <w:rPr>
          <w:vertAlign w:val="superscript"/>
        </w:rPr>
        <w:t>2</w:t>
      </w:r>
      <w:r>
        <w:tab/>
        <w:t>h) 1200000 mm</w:t>
      </w:r>
      <w:r>
        <w:rPr>
          <w:vertAlign w:val="superscript"/>
        </w:rPr>
        <w:t>2</w:t>
      </w:r>
      <w:r>
        <w:t xml:space="preserve"> </w:t>
      </w:r>
    </w:p>
    <w:p w:rsidR="00796BE0" w:rsidRPr="00796BE0" w:rsidRDefault="00796BE0">
      <w:pPr>
        <w:rPr>
          <w:b/>
        </w:rPr>
      </w:pPr>
      <w:r w:rsidRPr="00796BE0">
        <w:rPr>
          <w:b/>
        </w:rPr>
        <w:t>S. 166 Nr. 3</w:t>
      </w:r>
    </w:p>
    <w:p w:rsidR="00796BE0" w:rsidRDefault="00796BE0">
      <w:r>
        <w:t>a) 10 cm Länge</w:t>
      </w:r>
      <w:r>
        <w:tab/>
      </w:r>
      <w:r>
        <w:tab/>
        <w:t xml:space="preserve">b) 100 mm Länge </w:t>
      </w:r>
    </w:p>
    <w:p w:rsidR="00A70F8E" w:rsidRPr="00796BE0" w:rsidRDefault="00A70F8E">
      <w:pPr>
        <w:rPr>
          <w:b/>
        </w:rPr>
      </w:pPr>
      <w:r w:rsidRPr="00796BE0">
        <w:rPr>
          <w:b/>
        </w:rPr>
        <w:t>S. 166 Nr. 4</w:t>
      </w:r>
    </w:p>
    <w:p w:rsidR="00A70F8E" w:rsidRDefault="00796BE0">
      <w:pPr>
        <w:rPr>
          <w:vertAlign w:val="superscript"/>
        </w:rPr>
      </w:pPr>
      <w:r>
        <w:t>a) 1234 cm</w:t>
      </w:r>
      <w:r>
        <w:rPr>
          <w:vertAlign w:val="superscript"/>
        </w:rPr>
        <w:t>2</w:t>
      </w:r>
      <w:r>
        <w:tab/>
        <w:t>b) 507 dm</w:t>
      </w:r>
      <w:r>
        <w:rPr>
          <w:vertAlign w:val="superscript"/>
        </w:rPr>
        <w:t>2</w:t>
      </w:r>
      <w:r>
        <w:tab/>
        <w:t>c) 2105 mm</w:t>
      </w:r>
      <w:r>
        <w:rPr>
          <w:vertAlign w:val="superscript"/>
        </w:rPr>
        <w:t>2</w:t>
      </w:r>
      <w:r>
        <w:tab/>
        <w:t>d) 520 dm</w:t>
      </w:r>
      <w:r>
        <w:rPr>
          <w:vertAlign w:val="superscript"/>
        </w:rPr>
        <w:t>2</w:t>
      </w:r>
      <w:r>
        <w:tab/>
        <w:t>e) 3120 cm</w:t>
      </w:r>
      <w:r>
        <w:rPr>
          <w:vertAlign w:val="superscript"/>
        </w:rPr>
        <w:t>2</w:t>
      </w:r>
      <w:r>
        <w:t xml:space="preserve"> </w:t>
      </w:r>
      <w:r>
        <w:tab/>
        <w:t>f) 6030 mm</w:t>
      </w:r>
      <w:r>
        <w:rPr>
          <w:vertAlign w:val="superscript"/>
        </w:rPr>
        <w:t>2</w:t>
      </w:r>
    </w:p>
    <w:p w:rsidR="00796BE0" w:rsidRDefault="00796BE0"/>
    <w:p w:rsidR="00796BE0" w:rsidRPr="00796BE0" w:rsidRDefault="00796BE0">
      <w:pPr>
        <w:rPr>
          <w:b/>
        </w:rPr>
      </w:pPr>
      <w:r w:rsidRPr="00796BE0">
        <w:rPr>
          <w:b/>
        </w:rPr>
        <w:lastRenderedPageBreak/>
        <w:t>S. 16</w:t>
      </w:r>
      <w:r>
        <w:rPr>
          <w:b/>
        </w:rPr>
        <w:t>6</w:t>
      </w:r>
      <w:r w:rsidRPr="00796BE0">
        <w:rPr>
          <w:b/>
        </w:rPr>
        <w:t xml:space="preserve"> Nr. 5 </w:t>
      </w:r>
    </w:p>
    <w:p w:rsidR="00796BE0" w:rsidRDefault="00796BE0">
      <w:r>
        <w:t>a) 100 dm</w:t>
      </w:r>
      <w:r>
        <w:rPr>
          <w:vertAlign w:val="superscript"/>
        </w:rPr>
        <w:t>2</w:t>
      </w:r>
      <w:r>
        <w:t xml:space="preserve"> = 1 m</w:t>
      </w:r>
      <w:r>
        <w:rPr>
          <w:vertAlign w:val="superscript"/>
        </w:rPr>
        <w:t>2</w:t>
      </w:r>
      <w:r>
        <w:t>, 900 dm</w:t>
      </w:r>
      <w:r>
        <w:rPr>
          <w:vertAlign w:val="superscript"/>
        </w:rPr>
        <w:t>2</w:t>
      </w:r>
      <w:r>
        <w:t xml:space="preserve"> = 9m</w:t>
      </w:r>
      <w:r>
        <w:rPr>
          <w:vertAlign w:val="superscript"/>
        </w:rPr>
        <w:t>2</w:t>
      </w:r>
      <w:r>
        <w:tab/>
      </w:r>
      <w:r>
        <w:tab/>
        <w:t>b) 3200 dm</w:t>
      </w:r>
      <w:r>
        <w:rPr>
          <w:vertAlign w:val="superscript"/>
        </w:rPr>
        <w:t>2</w:t>
      </w:r>
      <w:r>
        <w:t xml:space="preserve"> = 32 m</w:t>
      </w:r>
      <w:r>
        <w:rPr>
          <w:vertAlign w:val="superscript"/>
        </w:rPr>
        <w:t>2</w:t>
      </w:r>
      <w:r>
        <w:t>, 4600 dm</w:t>
      </w:r>
      <w:r>
        <w:rPr>
          <w:vertAlign w:val="superscript"/>
        </w:rPr>
        <w:t>2</w:t>
      </w:r>
      <w:r>
        <w:t xml:space="preserve"> = 46 m</w:t>
      </w:r>
      <w:r>
        <w:rPr>
          <w:vertAlign w:val="superscript"/>
        </w:rPr>
        <w:t>2</w:t>
      </w:r>
      <w:r>
        <w:t xml:space="preserve"> </w:t>
      </w:r>
    </w:p>
    <w:p w:rsidR="00796BE0" w:rsidRPr="00796BE0" w:rsidRDefault="00796BE0">
      <w:pPr>
        <w:rPr>
          <w:vertAlign w:val="superscript"/>
        </w:rPr>
      </w:pPr>
      <w:r>
        <w:t>c) 37500 dm</w:t>
      </w:r>
      <w:r>
        <w:rPr>
          <w:vertAlign w:val="superscript"/>
        </w:rPr>
        <w:t>2</w:t>
      </w:r>
      <w:r>
        <w:t xml:space="preserve"> = 375 m</w:t>
      </w:r>
      <w:r>
        <w:rPr>
          <w:vertAlign w:val="superscript"/>
        </w:rPr>
        <w:t>2</w:t>
      </w:r>
      <w:r>
        <w:t>, 85200 dm</w:t>
      </w:r>
      <w:r>
        <w:rPr>
          <w:vertAlign w:val="superscript"/>
        </w:rPr>
        <w:t>2</w:t>
      </w:r>
      <w:r>
        <w:t xml:space="preserve"> = =852 m</w:t>
      </w:r>
      <w:r>
        <w:rPr>
          <w:vertAlign w:val="superscript"/>
        </w:rPr>
        <w:t>2</w:t>
      </w:r>
      <w:r>
        <w:t xml:space="preserve"> </w:t>
      </w:r>
      <w:r>
        <w:tab/>
        <w:t>d) 700 dm</w:t>
      </w:r>
      <w:r>
        <w:rPr>
          <w:vertAlign w:val="superscript"/>
        </w:rPr>
        <w:t>2</w:t>
      </w:r>
      <w:r>
        <w:t xml:space="preserve"> = 7m</w:t>
      </w:r>
      <w:r>
        <w:rPr>
          <w:vertAlign w:val="superscript"/>
        </w:rPr>
        <w:t>2</w:t>
      </w:r>
      <w:r>
        <w:t>, 2800 dm</w:t>
      </w:r>
      <w:r>
        <w:rPr>
          <w:vertAlign w:val="superscript"/>
        </w:rPr>
        <w:t>2</w:t>
      </w:r>
      <w:r>
        <w:t xml:space="preserve"> = 28 m</w:t>
      </w:r>
      <w:r>
        <w:rPr>
          <w:vertAlign w:val="superscript"/>
        </w:rPr>
        <w:t>2</w:t>
      </w:r>
    </w:p>
    <w:p w:rsidR="00796BE0" w:rsidRPr="00556665" w:rsidRDefault="00796BE0">
      <w:pPr>
        <w:rPr>
          <w:b/>
        </w:rPr>
      </w:pPr>
      <w:r w:rsidRPr="00556665">
        <w:rPr>
          <w:b/>
        </w:rPr>
        <w:t xml:space="preserve">S. 166 Nr. 6 </w:t>
      </w:r>
    </w:p>
    <w:p w:rsidR="00796BE0" w:rsidRPr="00796BE0" w:rsidRDefault="00796BE0">
      <w:pPr>
        <w:rPr>
          <w:vertAlign w:val="superscript"/>
        </w:rPr>
      </w:pPr>
      <w:r>
        <w:t>a) 100 dm</w:t>
      </w:r>
      <w:r>
        <w:rPr>
          <w:vertAlign w:val="superscript"/>
        </w:rPr>
        <w:t>2</w:t>
      </w:r>
      <w:r>
        <w:t xml:space="preserve"> = 10000 cm</w:t>
      </w:r>
      <w:r>
        <w:rPr>
          <w:vertAlign w:val="superscript"/>
        </w:rPr>
        <w:t>2</w:t>
      </w:r>
      <w:r>
        <w:t>, 500 dm</w:t>
      </w:r>
      <w:r>
        <w:rPr>
          <w:vertAlign w:val="superscript"/>
        </w:rPr>
        <w:t>2</w:t>
      </w:r>
      <w:r>
        <w:t xml:space="preserve"> = 50000 cm</w:t>
      </w:r>
      <w:r>
        <w:rPr>
          <w:vertAlign w:val="superscript"/>
        </w:rPr>
        <w:t>2</w:t>
      </w:r>
      <w:r>
        <w:tab/>
        <w:t>b) 1000 dm</w:t>
      </w:r>
      <w:r>
        <w:rPr>
          <w:vertAlign w:val="superscript"/>
        </w:rPr>
        <w:t>2</w:t>
      </w:r>
      <w:r>
        <w:t xml:space="preserve"> = 100000 cm</w:t>
      </w:r>
      <w:r>
        <w:rPr>
          <w:vertAlign w:val="superscript"/>
        </w:rPr>
        <w:t>2</w:t>
      </w:r>
      <w:r>
        <w:t>, 1200 dm</w:t>
      </w:r>
      <w:r>
        <w:rPr>
          <w:vertAlign w:val="superscript"/>
        </w:rPr>
        <w:t>2</w:t>
      </w:r>
      <w:r>
        <w:t xml:space="preserve"> = 120000 cm</w:t>
      </w:r>
      <w:r>
        <w:rPr>
          <w:vertAlign w:val="superscript"/>
        </w:rPr>
        <w:t>2</w:t>
      </w:r>
    </w:p>
    <w:p w:rsidR="00796BE0" w:rsidRPr="00556665" w:rsidRDefault="00796BE0">
      <w:pPr>
        <w:rPr>
          <w:vertAlign w:val="superscript"/>
        </w:rPr>
      </w:pPr>
      <w:r>
        <w:t>c) 3700 dm</w:t>
      </w:r>
      <w:r>
        <w:rPr>
          <w:vertAlign w:val="superscript"/>
        </w:rPr>
        <w:t>2</w:t>
      </w:r>
      <w:r>
        <w:t xml:space="preserve"> = 370 000 cm</w:t>
      </w:r>
      <w:r>
        <w:rPr>
          <w:vertAlign w:val="superscript"/>
        </w:rPr>
        <w:t>2</w:t>
      </w:r>
      <w:r>
        <w:t>, 5800 dm</w:t>
      </w:r>
      <w:r>
        <w:rPr>
          <w:vertAlign w:val="superscript"/>
        </w:rPr>
        <w:t>2</w:t>
      </w:r>
      <w:r>
        <w:t xml:space="preserve"> = 580000 cm</w:t>
      </w:r>
      <w:r w:rsidR="00556665">
        <w:rPr>
          <w:vertAlign w:val="superscript"/>
        </w:rPr>
        <w:t>2</w:t>
      </w:r>
      <w:r>
        <w:tab/>
        <w:t>d) 200 dm</w:t>
      </w:r>
      <w:r w:rsidR="00556665">
        <w:rPr>
          <w:vertAlign w:val="superscript"/>
        </w:rPr>
        <w:t>2</w:t>
      </w:r>
      <w:r>
        <w:t xml:space="preserve"> = 20000 cm</w:t>
      </w:r>
      <w:r w:rsidR="00556665">
        <w:rPr>
          <w:vertAlign w:val="superscript"/>
        </w:rPr>
        <w:t>2</w:t>
      </w:r>
      <w:r>
        <w:t>, 4200</w:t>
      </w:r>
      <w:r w:rsidR="00556665">
        <w:t xml:space="preserve"> dm</w:t>
      </w:r>
      <w:r w:rsidR="00556665">
        <w:rPr>
          <w:vertAlign w:val="superscript"/>
        </w:rPr>
        <w:t>2</w:t>
      </w:r>
      <w:r>
        <w:t xml:space="preserve"> = 420000 cm</w:t>
      </w:r>
      <w:r w:rsidR="00556665">
        <w:rPr>
          <w:vertAlign w:val="superscript"/>
        </w:rPr>
        <w:t>2</w:t>
      </w:r>
    </w:p>
    <w:p w:rsidR="00796BE0" w:rsidRDefault="00796BE0">
      <w:pPr>
        <w:rPr>
          <w:vertAlign w:val="superscript"/>
        </w:rPr>
      </w:pPr>
      <w:r>
        <w:t>e) 36700 dm</w:t>
      </w:r>
      <w:r w:rsidR="00556665">
        <w:rPr>
          <w:vertAlign w:val="superscript"/>
        </w:rPr>
        <w:t>2</w:t>
      </w:r>
      <w:r>
        <w:t xml:space="preserve"> = 3670000 cm</w:t>
      </w:r>
      <w:r w:rsidR="00556665">
        <w:rPr>
          <w:vertAlign w:val="superscript"/>
        </w:rPr>
        <w:t>2</w:t>
      </w:r>
      <w:r>
        <w:t xml:space="preserve"> , 62500 dm</w:t>
      </w:r>
      <w:r w:rsidR="00556665">
        <w:rPr>
          <w:vertAlign w:val="superscript"/>
        </w:rPr>
        <w:t>2</w:t>
      </w:r>
      <w:r w:rsidR="00556665">
        <w:t xml:space="preserve"> = 6250000 cm</w:t>
      </w:r>
      <w:r w:rsidR="00556665">
        <w:rPr>
          <w:vertAlign w:val="superscript"/>
        </w:rPr>
        <w:t>2</w:t>
      </w:r>
    </w:p>
    <w:p w:rsidR="00556665" w:rsidRPr="00556665" w:rsidRDefault="00556665">
      <w:pPr>
        <w:rPr>
          <w:b/>
        </w:rPr>
      </w:pPr>
      <w:r w:rsidRPr="00556665">
        <w:rPr>
          <w:b/>
        </w:rPr>
        <w:t xml:space="preserve">S. 166 Nr. 8 </w:t>
      </w:r>
    </w:p>
    <w:p w:rsidR="00556665" w:rsidRDefault="00556665">
      <w:r>
        <w:t>a) 288 mm</w:t>
      </w:r>
      <w:r>
        <w:rPr>
          <w:vertAlign w:val="superscript"/>
        </w:rPr>
        <w:t xml:space="preserve">2 </w:t>
      </w:r>
      <w:r>
        <w:t xml:space="preserve"> entspricht 72 dm</w:t>
      </w:r>
      <w:r>
        <w:rPr>
          <w:vertAlign w:val="superscript"/>
        </w:rPr>
        <w:t xml:space="preserve">2 </w:t>
      </w:r>
      <w:r>
        <w:tab/>
      </w:r>
      <w:r>
        <w:tab/>
        <w:t>b) 328 mm</w:t>
      </w:r>
      <w:r>
        <w:rPr>
          <w:vertAlign w:val="superscript"/>
        </w:rPr>
        <w:t>2</w:t>
      </w:r>
      <w:r>
        <w:t xml:space="preserve"> entspricht 82 dm</w:t>
      </w:r>
      <w:r>
        <w:rPr>
          <w:vertAlign w:val="superscript"/>
        </w:rPr>
        <w:t>2</w:t>
      </w:r>
      <w:r>
        <w:t xml:space="preserve"> </w:t>
      </w:r>
      <w:r>
        <w:tab/>
        <w:t>c) Maßstab 1 : 50</w:t>
      </w:r>
    </w:p>
    <w:p w:rsidR="00556665" w:rsidRDefault="00556665"/>
    <w:p w:rsidR="00556665" w:rsidRPr="00556665" w:rsidRDefault="00556665">
      <w:pPr>
        <w:rPr>
          <w:b/>
        </w:rPr>
      </w:pPr>
      <w:r w:rsidRPr="00556665">
        <w:rPr>
          <w:b/>
        </w:rPr>
        <w:t>S. 169 Nr. 2</w:t>
      </w:r>
    </w:p>
    <w:p w:rsidR="00556665" w:rsidRPr="00556665" w:rsidRDefault="00556665">
      <w:pPr>
        <w:rPr>
          <w:vertAlign w:val="superscript"/>
        </w:rPr>
      </w:pPr>
      <w:r>
        <w:t>a) 100 mm</w:t>
      </w:r>
      <w:r>
        <w:rPr>
          <w:vertAlign w:val="superscript"/>
        </w:rPr>
        <w:t>2</w:t>
      </w:r>
      <w:r>
        <w:t>, 900 mm</w:t>
      </w:r>
      <w:r>
        <w:rPr>
          <w:vertAlign w:val="superscript"/>
        </w:rPr>
        <w:t>2</w:t>
      </w:r>
      <w:r>
        <w:tab/>
        <w:t>b) 1200 mm</w:t>
      </w:r>
      <w:r>
        <w:rPr>
          <w:vertAlign w:val="superscript"/>
        </w:rPr>
        <w:t>2</w:t>
      </w:r>
      <w:r>
        <w:t>, 1500 mm</w:t>
      </w:r>
      <w:r>
        <w:tab/>
      </w:r>
      <w:r>
        <w:rPr>
          <w:vertAlign w:val="superscript"/>
        </w:rPr>
        <w:t>2</w:t>
      </w:r>
      <w:r>
        <w:tab/>
        <w:t>c) 7600 mm</w:t>
      </w:r>
      <w:r>
        <w:rPr>
          <w:vertAlign w:val="superscript"/>
        </w:rPr>
        <w:t>2</w:t>
      </w:r>
      <w:r>
        <w:t>, 6900 mm</w:t>
      </w:r>
      <w:r>
        <w:tab/>
      </w:r>
      <w:r>
        <w:rPr>
          <w:vertAlign w:val="superscript"/>
        </w:rPr>
        <w:t>2</w:t>
      </w:r>
      <w:r>
        <w:tab/>
        <w:t>d) 50 mm</w:t>
      </w:r>
      <w:r>
        <w:rPr>
          <w:vertAlign w:val="superscript"/>
        </w:rPr>
        <w:t>2</w:t>
      </w:r>
      <w:r>
        <w:t>, 250 mm</w:t>
      </w:r>
      <w:r>
        <w:rPr>
          <w:vertAlign w:val="superscript"/>
        </w:rPr>
        <w:t>2</w:t>
      </w:r>
    </w:p>
    <w:p w:rsidR="00556665" w:rsidRPr="00556665" w:rsidRDefault="00556665">
      <w:pPr>
        <w:rPr>
          <w:vertAlign w:val="superscript"/>
        </w:rPr>
      </w:pPr>
      <w:r>
        <w:t>e) 1550 mm</w:t>
      </w:r>
      <w:r>
        <w:rPr>
          <w:vertAlign w:val="superscript"/>
        </w:rPr>
        <w:t>2</w:t>
      </w:r>
      <w:r>
        <w:t>, 8750 mm</w:t>
      </w:r>
      <w:r>
        <w:rPr>
          <w:vertAlign w:val="superscript"/>
        </w:rPr>
        <w:t>2</w:t>
      </w:r>
    </w:p>
    <w:sectPr w:rsidR="00556665" w:rsidRPr="0055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2"/>
    <w:rsid w:val="00556665"/>
    <w:rsid w:val="00796BE0"/>
    <w:rsid w:val="00A70F8E"/>
    <w:rsid w:val="00C53DE5"/>
    <w:rsid w:val="00E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2C9F-9139-4C4C-B88A-4D700B67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Schacht</dc:creator>
  <cp:keywords/>
  <dc:description/>
  <cp:lastModifiedBy>Andreas Schacht</cp:lastModifiedBy>
  <cp:revision>1</cp:revision>
  <dcterms:created xsi:type="dcterms:W3CDTF">2020-05-10T10:47:00Z</dcterms:created>
  <dcterms:modified xsi:type="dcterms:W3CDTF">2020-05-10T11:30:00Z</dcterms:modified>
</cp:coreProperties>
</file>